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spacing w:after="480"/>
        <w:jc w:val="center"/>
        <w:rPr>
          <w:rFonts w:ascii="Arial" w:cs="Arial" w:hAnsi="Arial" w:eastAsia="Arial"/>
          <w:sz w:val="54"/>
          <w:szCs w:val="54"/>
        </w:rPr>
      </w:pPr>
      <w:r>
        <w:rPr>
          <w:rFonts w:ascii="Arial" w:hAnsi="Arial"/>
          <w:outline w:val="0"/>
          <w:color w:val="ff1a00"/>
          <w:sz w:val="54"/>
          <w:szCs w:val="54"/>
          <w:u w:color="2f5496"/>
          <w:rtl w:val="0"/>
          <w:lang w:val="en-US"/>
          <w14:textFill>
            <w14:solidFill>
              <w14:srgbClr w14:val="FF1A00"/>
            </w14:solidFill>
          </w14:textFill>
        </w:rPr>
        <w:t>Attention teachers!</w:t>
      </w:r>
      <w:r>
        <w:rPr>
          <w:rFonts w:ascii="Arial" w:cs="Arial" w:hAnsi="Arial" w:eastAsia="Arial"/>
          <w:outline w:val="0"/>
          <w:color w:val="ff1a00"/>
          <w:sz w:val="54"/>
          <w:szCs w:val="54"/>
          <w:u w:color="2f5496"/>
          <w14:textFill>
            <w14:solidFill>
              <w14:srgbClr w14:val="FF1A00"/>
            </w14:solidFill>
          </w14:textFill>
        </w:rPr>
        <w:drawing xmlns:a="http://schemas.openxmlformats.org/drawingml/2006/main">
          <wp:anchor distT="203200" distB="203200" distL="203200" distR="203200" simplePos="0" relativeHeight="251659264" behindDoc="0" locked="0" layoutInCell="1" allowOverlap="1">
            <wp:simplePos x="0" y="0"/>
            <wp:positionH relativeFrom="page">
              <wp:posOffset>329561</wp:posOffset>
            </wp:positionH>
            <wp:positionV relativeFrom="line">
              <wp:posOffset>-177641</wp:posOffset>
            </wp:positionV>
            <wp:extent cx="3232687" cy="2124337"/>
            <wp:effectExtent l="0" t="0" r="0" b="0"/>
            <wp:wrapSquare wrapText="bothSides" distL="203200" distR="203200" distT="203200" distB="203200"/>
            <wp:docPr id="1073741825" name="officeArt object" descr="logo-5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-500.png" descr="logo-500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86" t="0" r="86" b="0"/>
                    <a:stretch>
                      <a:fillRect/>
                    </a:stretch>
                  </pic:blipFill>
                  <pic:spPr>
                    <a:xfrm>
                      <a:off x="0" y="0"/>
                      <a:ext cx="3232687" cy="212433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>
                      <a:outerShdw sx="100000" sy="100000" kx="0" ky="0" algn="b" rotWithShape="0" blurRad="254000" dist="127000" dir="1620000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>
      <w:pPr>
        <w:pStyle w:val="Normal (Web)"/>
        <w:spacing w:before="0" w:after="400" w:line="420" w:lineRule="atLeast"/>
        <w:jc w:val="center"/>
        <w:rPr>
          <w:rFonts w:ascii="Calibri" w:cs="Calibri" w:hAnsi="Calibri" w:eastAsia="Calibri"/>
          <w:b w:val="1"/>
          <w:bCs w:val="1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sz w:val="36"/>
          <w:szCs w:val="36"/>
          <w:rtl w:val="0"/>
          <w:lang w:val="en-US"/>
        </w:rPr>
        <w:t>We invite you and your students to take part in the International Educational Competition for students in grades 1-11 "Brain Ring 202</w:t>
      </w:r>
      <w:r>
        <w:rPr>
          <w:rFonts w:ascii="Calibri" w:hAnsi="Calibri"/>
          <w:b w:val="1"/>
          <w:bCs w:val="1"/>
          <w:sz w:val="36"/>
          <w:szCs w:val="36"/>
          <w:rtl w:val="0"/>
          <w:lang w:val="en-US"/>
        </w:rPr>
        <w:t>4</w:t>
      </w:r>
      <w:r>
        <w:rPr>
          <w:rFonts w:ascii="Calibri" w:hAnsi="Calibri"/>
          <w:b w:val="1"/>
          <w:bCs w:val="1"/>
          <w:sz w:val="36"/>
          <w:szCs w:val="36"/>
          <w:rtl w:val="0"/>
          <w:lang w:val="en-US"/>
        </w:rPr>
        <w:t xml:space="preserve"> - </w:t>
      </w:r>
      <w:r>
        <w:rPr>
          <w:rFonts w:ascii="Calibri" w:hAnsi="Calibri"/>
          <w:b w:val="1"/>
          <w:bCs w:val="1"/>
          <w:sz w:val="36"/>
          <w:szCs w:val="36"/>
          <w:rtl w:val="0"/>
          <w:lang w:val="en-US"/>
        </w:rPr>
        <w:t>Spring</w:t>
      </w:r>
      <w:r>
        <w:rPr>
          <w:rFonts w:ascii="Calibri" w:hAnsi="Calibri"/>
          <w:b w:val="1"/>
          <w:bCs w:val="1"/>
          <w:sz w:val="36"/>
          <w:szCs w:val="36"/>
          <w:rtl w:val="0"/>
          <w:lang w:val="en-US"/>
        </w:rPr>
        <w:t xml:space="preserve"> Session".</w:t>
      </w:r>
    </w:p>
    <w:p>
      <w:pPr>
        <w:pStyle w:val="Normal (Web)"/>
        <w:spacing w:before="0" w:after="200" w:line="300" w:lineRule="atLeast"/>
        <w:jc w:val="both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en-US"/>
        </w:rPr>
        <w:t>🗓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  <w:lang w:val="en-US"/>
        </w:rPr>
        <w:t>️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 Participation in the </w:t>
      </w:r>
      <w:r>
        <w:rPr>
          <w:rFonts w:ascii="Calibri" w:hAnsi="Calibri"/>
          <w:b w:val="1"/>
          <w:bCs w:val="1"/>
          <w:sz w:val="32"/>
          <w:szCs w:val="32"/>
          <w:rtl w:val="0"/>
          <w:lang w:val="en-US"/>
        </w:rPr>
        <w:t>"Brain Ring 202</w:t>
      </w:r>
      <w:r>
        <w:rPr>
          <w:rFonts w:ascii="Calibri" w:hAnsi="Calibri"/>
          <w:b w:val="1"/>
          <w:bCs w:val="1"/>
          <w:sz w:val="32"/>
          <w:szCs w:val="32"/>
          <w:rtl w:val="0"/>
          <w:lang w:val="en-US"/>
        </w:rPr>
        <w:t>4</w:t>
      </w:r>
      <w:r>
        <w:rPr>
          <w:rFonts w:ascii="Calibri" w:hAnsi="Calibri"/>
          <w:b w:val="1"/>
          <w:bCs w:val="1"/>
          <w:sz w:val="32"/>
          <w:szCs w:val="32"/>
          <w:rtl w:val="0"/>
          <w:lang w:val="en-US"/>
        </w:rPr>
        <w:t xml:space="preserve"> - </w:t>
      </w:r>
      <w:r>
        <w:rPr>
          <w:rFonts w:ascii="Calibri" w:hAnsi="Calibri"/>
          <w:b w:val="1"/>
          <w:bCs w:val="1"/>
          <w:sz w:val="32"/>
          <w:szCs w:val="32"/>
          <w:rtl w:val="0"/>
          <w:lang w:val="en-US"/>
        </w:rPr>
        <w:t>Spring</w:t>
      </w:r>
      <w:r>
        <w:rPr>
          <w:rFonts w:ascii="Calibri" w:hAnsi="Calibri"/>
          <w:b w:val="1"/>
          <w:bCs w:val="1"/>
          <w:sz w:val="32"/>
          <w:szCs w:val="32"/>
          <w:rtl w:val="0"/>
          <w:lang w:val="en-US"/>
        </w:rPr>
        <w:t xml:space="preserve"> Session</w:t>
      </w:r>
      <w:r>
        <w:rPr>
          <w:rFonts w:ascii="Calibri" w:hAnsi="Calibri"/>
          <w:b w:val="1"/>
          <w:bCs w:val="1"/>
          <w:sz w:val="32"/>
          <w:szCs w:val="32"/>
          <w:rtl w:val="0"/>
          <w:lang w:val="en-US"/>
        </w:rPr>
        <w:t>"</w:t>
      </w:r>
      <w:r>
        <w:rPr>
          <w:rFonts w:ascii="Calibri" w:hAnsi="Calibri"/>
          <w:b w:val="1"/>
          <w:bCs w:val="1"/>
          <w:sz w:val="32"/>
          <w:szCs w:val="32"/>
          <w:rtl w:val="0"/>
          <w:lang w:val="en-US"/>
        </w:rPr>
        <w:t xml:space="preserve"> 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competition is available at any time from 1 to 3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1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 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March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 202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4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 inclusive.</w:t>
      </w:r>
    </w:p>
    <w:p>
      <w:pPr>
        <w:pStyle w:val="Normal (Web)"/>
        <w:spacing w:before="0" w:after="200" w:line="300" w:lineRule="atLeast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en-US"/>
        </w:rPr>
        <w:t>🌟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 6 competitions in various subjects: </w:t>
      </w:r>
      <w:r>
        <w:rPr>
          <w:rFonts w:ascii="Calibri" w:hAnsi="Calibri"/>
          <w:b w:val="1"/>
          <w:bCs w:val="1"/>
          <w:sz w:val="32"/>
          <w:szCs w:val="32"/>
          <w:rtl w:val="0"/>
          <w:lang w:val="en-US"/>
        </w:rPr>
        <w:t>English, Maths, Science, Computing, History, Geography.</w:t>
      </w:r>
    </w:p>
    <w:p>
      <w:pPr>
        <w:pStyle w:val="Normal (Web)"/>
        <w:spacing w:before="0" w:after="200" w:line="300" w:lineRule="atLeast"/>
        <w:jc w:val="both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en-US"/>
        </w:rPr>
        <w:t>🎯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 The contest goal is to stimulate students' interest and increase motivation to study.</w:t>
      </w:r>
    </w:p>
    <w:p>
      <w:pPr>
        <w:pStyle w:val="Normal (Web)"/>
        <w:spacing w:before="0" w:after="200" w:line="300" w:lineRule="atLeast"/>
        <w:jc w:val="both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en-US"/>
        </w:rPr>
        <w:t>📚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 The tasks of varying difficulty correspond to the school curriculum.</w:t>
      </w:r>
    </w:p>
    <w:p>
      <w:pPr>
        <w:pStyle w:val="Normal (Web)"/>
        <w:spacing w:before="0" w:after="200" w:line="300" w:lineRule="atLeast"/>
        <w:jc w:val="both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en-US"/>
        </w:rPr>
        <w:t>🕒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 40 minutes to complete all tasks (1 lesson).</w:t>
      </w:r>
    </w:p>
    <w:p>
      <w:pPr>
        <w:pStyle w:val="Normal (Web)"/>
        <w:spacing w:before="0" w:after="200" w:line="300" w:lineRule="atLeast"/>
        <w:jc w:val="both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en-US"/>
        </w:rPr>
        <w:t>🏆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 All participants will receive personal diplomas, certificates and "Brain Ring" pens. They will also be able to win other valuable prizes!</w:t>
      </w:r>
    </w:p>
    <w:p>
      <w:pPr>
        <w:pStyle w:val="Normal (Web)"/>
        <w:spacing w:before="0" w:after="200" w:line="300" w:lineRule="atLeast"/>
        <w:jc w:val="both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en-US"/>
        </w:rPr>
        <w:t>💵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 Teachers-supervisors of the competition receive certificates of the organiser and a compensation of 30% of the fees of the students they have registered.</w:t>
      </w:r>
    </w:p>
    <w:p>
      <w:pPr>
        <w:pStyle w:val="Normal (Web)"/>
        <w:spacing w:before="0" w:after="200" w:line="300" w:lineRule="atLeast"/>
        <w:jc w:val="both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en-US"/>
        </w:rPr>
        <w:t>🥇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All teachers whose students have obtained 1-3 degree diplomas receive certificates confirming their students' achievements.</w:t>
      </w:r>
    </w:p>
    <w:p>
      <w:pPr>
        <w:pStyle w:val="Normal (Web)"/>
        <w:spacing w:before="0" w:after="200" w:line="300" w:lineRule="atLeast"/>
        <w:jc w:val="both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en-US"/>
        </w:rPr>
        <w:t>🏡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 Students can take part in competitions at any time that suits them, not only at school but also at home.</w:t>
      </w:r>
    </w:p>
    <w:p>
      <w:pPr>
        <w:pStyle w:val="Normal (Web)"/>
        <w:spacing w:before="0" w:after="200" w:line="300" w:lineRule="atLeast"/>
        <w:jc w:val="both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en-US"/>
        </w:rPr>
        <w:t>🖥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  <w:lang w:val="en-US"/>
        </w:rPr>
        <w:t>️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 Participation in the competitions takes place on the website </w:t>
      </w:r>
      <w:r>
        <w:rPr>
          <w:rFonts w:ascii="Calibri" w:hAnsi="Calibri"/>
          <w:b w:val="1"/>
          <w:bCs w:val="1"/>
          <w:outline w:val="0"/>
          <w:color w:val="0008ff"/>
          <w:sz w:val="32"/>
          <w:szCs w:val="32"/>
          <w:u w:color="0008ff"/>
          <w:rtl w:val="0"/>
          <w:lang w:val="en-US"/>
          <w14:textFill>
            <w14:solidFill>
              <w14:srgbClr w14:val="0008FF"/>
            </w14:solidFill>
          </w14:textFill>
        </w:rPr>
        <w:t>www.brainring.co.uk</w:t>
      </w:r>
    </w:p>
    <w:p>
      <w:pPr>
        <w:pStyle w:val="Normal (Web)"/>
        <w:spacing w:before="0" w:after="200" w:line="300" w:lineRule="atLeast"/>
        <w:jc w:val="both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en-US"/>
        </w:rPr>
        <w:t>💰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 One student's participation fee in all competitions 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 xml:space="preserve">— </w:t>
      </w:r>
      <w:r>
        <w:rPr>
          <w:rFonts w:ascii="Calibri" w:hAnsi="Calibri" w:hint="default"/>
          <w:b w:val="1"/>
          <w:bCs w:val="1"/>
          <w:sz w:val="32"/>
          <w:szCs w:val="32"/>
          <w:rtl w:val="0"/>
          <w:lang w:val="en-US"/>
        </w:rPr>
        <w:t>£</w:t>
      </w:r>
      <w:r>
        <w:rPr>
          <w:rFonts w:ascii="Calibri" w:hAnsi="Calibri"/>
          <w:b w:val="1"/>
          <w:bCs w:val="1"/>
          <w:sz w:val="32"/>
          <w:szCs w:val="32"/>
          <w:rtl w:val="0"/>
          <w:lang w:val="en-US"/>
        </w:rPr>
        <w:t>4.99</w:t>
      </w:r>
    </w:p>
    <w:p>
      <w:pPr>
        <w:pStyle w:val="Normal (Web)"/>
        <w:spacing w:before="0" w:after="200" w:line="300" w:lineRule="atLeast"/>
        <w:jc w:val="both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en-US"/>
        </w:rPr>
        <w:t>🔗</w:t>
      </w:r>
      <w:r>
        <w:rPr>
          <w:rFonts w:ascii="Arial Unicode MS" w:hAnsi="Arial Unicode MS"/>
          <w:sz w:val="28"/>
          <w:szCs w:val="28"/>
          <w:rtl w:val="0"/>
          <w:lang w:val="en-US"/>
        </w:rPr>
        <w:t xml:space="preserve"> 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Registration and further information: </w:t>
      </w:r>
      <w:r>
        <w:rPr>
          <w:rFonts w:ascii="Calibri" w:hAnsi="Calibri"/>
          <w:b w:val="1"/>
          <w:bCs w:val="1"/>
          <w:outline w:val="0"/>
          <w:color w:val="0008ff"/>
          <w:sz w:val="36"/>
          <w:szCs w:val="36"/>
          <w:u w:val="single" w:color="0008ff"/>
          <w:rtl w:val="0"/>
          <w:lang w:val="en-US"/>
          <w14:textFill>
            <w14:solidFill>
              <w14:srgbClr w14:val="0008FF"/>
            </w14:solidFill>
          </w14:textFill>
        </w:rPr>
        <w:t>www.brainring.co.uk</w:t>
      </w:r>
    </w:p>
    <w:sectPr>
      <w:headerReference w:type="default" r:id="rId5"/>
      <w:footerReference w:type="default" r:id="rId6"/>
      <w:pgSz w:w="11900" w:h="16840" w:orient="portrait"/>
      <w:pgMar w:top="720" w:right="720" w:bottom="720" w:left="72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